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2CE6" w:rsidRDefault="00262CE6" w:rsidP="00262C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Образец заполнения</w:t>
      </w:r>
      <w:r w:rsidRPr="00917F47">
        <w:rPr>
          <w:rFonts w:ascii="Times New Roman" w:hAnsi="Times New Roman" w:cs="Times New Roman"/>
          <w:b/>
          <w:sz w:val="28"/>
          <w:szCs w:val="28"/>
        </w:rPr>
        <w:t xml:space="preserve"> рабочего листа</w:t>
      </w:r>
    </w:p>
    <w:p w:rsidR="00262CE6" w:rsidRDefault="00262CE6" w:rsidP="00262C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2CE6" w:rsidRDefault="00262CE6" w:rsidP="00262CE6">
      <w:pPr>
        <w:pStyle w:val="a3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b/>
          <w:sz w:val="28"/>
          <w:szCs w:val="28"/>
        </w:rPr>
        <w:t>Задание 1: «</w:t>
      </w:r>
      <w:r w:rsidRPr="00AC31F6">
        <w:rPr>
          <w:b/>
          <w:sz w:val="28"/>
          <w:szCs w:val="28"/>
        </w:rPr>
        <w:t>В какой сказке</w:t>
      </w:r>
      <w:r>
        <w:rPr>
          <w:b/>
          <w:sz w:val="28"/>
          <w:szCs w:val="28"/>
        </w:rPr>
        <w:t>, какая рыба?</w:t>
      </w:r>
      <w:r w:rsidRPr="000A0CE8">
        <w:rPr>
          <w:b/>
          <w:sz w:val="28"/>
          <w:szCs w:val="28"/>
        </w:rPr>
        <w:t>»</w:t>
      </w:r>
      <w:r w:rsidRPr="00F62496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- </w:t>
      </w:r>
      <w:r>
        <w:rPr>
          <w:sz w:val="28"/>
          <w:szCs w:val="28"/>
        </w:rPr>
        <w:t>соединить героев сказок с определенной рыбой.</w:t>
      </w:r>
    </w:p>
    <w:p w:rsidR="00A849C4" w:rsidRDefault="00262CE6"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A17D025" wp14:editId="5E990C5B">
            <wp:extent cx="5940425" cy="7234555"/>
            <wp:effectExtent l="0" t="0" r="3175" b="4445"/>
            <wp:docPr id="1" name="Рисунок 0" descr="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23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CE6" w:rsidRDefault="00262CE6"/>
    <w:p w:rsidR="00262CE6" w:rsidRDefault="00262CE6"/>
    <w:p w:rsidR="00262CE6" w:rsidRDefault="00262CE6"/>
    <w:p w:rsidR="00262CE6" w:rsidRDefault="00262CE6" w:rsidP="00262C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2</w:t>
      </w:r>
      <w:r w:rsidRPr="00B47FA5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«Бинокль</w:t>
      </w:r>
      <w:r w:rsidRPr="00AC31F6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b/>
          <w:sz w:val="28"/>
          <w:szCs w:val="28"/>
        </w:rPr>
        <w:t xml:space="preserve"> - </w:t>
      </w:r>
    </w:p>
    <w:p w:rsidR="00262CE6" w:rsidRPr="00F03D6F" w:rsidRDefault="00262CE6" w:rsidP="00262C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20FD">
        <w:rPr>
          <w:sz w:val="28"/>
          <w:szCs w:val="28"/>
        </w:rPr>
        <w:t xml:space="preserve"> </w:t>
      </w:r>
      <w:r w:rsidRPr="000320FD">
        <w:rPr>
          <w:rFonts w:ascii="Times New Roman" w:hAnsi="Times New Roman" w:cs="Times New Roman"/>
          <w:sz w:val="28"/>
          <w:szCs w:val="28"/>
        </w:rPr>
        <w:t>проставить цифры в пустых клетках увеличенных деталей картинок  с видом на пруд и набережную.</w:t>
      </w:r>
    </w:p>
    <w:p w:rsidR="00262CE6" w:rsidRDefault="00262CE6">
      <w:r w:rsidRPr="004412BF">
        <w:rPr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0BA2187" wp14:editId="6FA50B49">
            <wp:simplePos x="0" y="0"/>
            <wp:positionH relativeFrom="column">
              <wp:posOffset>-461010</wp:posOffset>
            </wp:positionH>
            <wp:positionV relativeFrom="paragraph">
              <wp:posOffset>232410</wp:posOffset>
            </wp:positionV>
            <wp:extent cx="6677338" cy="4229100"/>
            <wp:effectExtent l="0" t="0" r="9525" b="0"/>
            <wp:wrapNone/>
            <wp:docPr id="5" name="Рисунок 2" descr="Рисун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7338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Pr="00262CE6" w:rsidRDefault="00262CE6" w:rsidP="00262CE6"/>
    <w:p w:rsidR="00262CE6" w:rsidRDefault="00262CE6" w:rsidP="00262CE6"/>
    <w:p w:rsidR="00262CE6" w:rsidRDefault="00262CE6" w:rsidP="00262CE6">
      <w:pPr>
        <w:tabs>
          <w:tab w:val="left" w:pos="6060"/>
        </w:tabs>
      </w:pPr>
      <w:r>
        <w:tab/>
      </w:r>
    </w:p>
    <w:p w:rsidR="00262CE6" w:rsidRDefault="00262CE6" w:rsidP="00262CE6">
      <w:pPr>
        <w:tabs>
          <w:tab w:val="left" w:pos="6060"/>
        </w:tabs>
      </w:pPr>
    </w:p>
    <w:p w:rsidR="00262CE6" w:rsidRDefault="00262CE6" w:rsidP="00262CE6">
      <w:pPr>
        <w:tabs>
          <w:tab w:val="left" w:pos="6060"/>
        </w:tabs>
      </w:pPr>
    </w:p>
    <w:p w:rsidR="00262CE6" w:rsidRDefault="00262CE6" w:rsidP="00262CE6">
      <w:pPr>
        <w:tabs>
          <w:tab w:val="left" w:pos="6060"/>
        </w:tabs>
      </w:pPr>
    </w:p>
    <w:p w:rsidR="00262CE6" w:rsidRDefault="00262CE6" w:rsidP="00262CE6">
      <w:pPr>
        <w:tabs>
          <w:tab w:val="left" w:pos="6060"/>
        </w:tabs>
      </w:pPr>
    </w:p>
    <w:p w:rsidR="00262CE6" w:rsidRDefault="00262CE6" w:rsidP="00262CE6">
      <w:pPr>
        <w:tabs>
          <w:tab w:val="left" w:pos="6060"/>
        </w:tabs>
      </w:pPr>
    </w:p>
    <w:p w:rsidR="00262CE6" w:rsidRDefault="00262CE6" w:rsidP="00262CE6">
      <w:pPr>
        <w:tabs>
          <w:tab w:val="left" w:pos="6060"/>
        </w:tabs>
      </w:pPr>
    </w:p>
    <w:p w:rsidR="00262CE6" w:rsidRDefault="00262CE6" w:rsidP="00262CE6">
      <w:pPr>
        <w:tabs>
          <w:tab w:val="left" w:pos="6060"/>
        </w:tabs>
      </w:pPr>
    </w:p>
    <w:p w:rsidR="00262CE6" w:rsidRDefault="00262CE6" w:rsidP="00262CE6">
      <w:pPr>
        <w:tabs>
          <w:tab w:val="left" w:pos="6060"/>
        </w:tabs>
      </w:pPr>
    </w:p>
    <w:p w:rsidR="00262CE6" w:rsidRDefault="00262CE6" w:rsidP="00262CE6">
      <w:pPr>
        <w:tabs>
          <w:tab w:val="left" w:pos="6060"/>
        </w:tabs>
      </w:pPr>
    </w:p>
    <w:p w:rsidR="00262CE6" w:rsidRDefault="00262CE6" w:rsidP="00262CE6">
      <w:pPr>
        <w:tabs>
          <w:tab w:val="left" w:pos="6060"/>
        </w:tabs>
      </w:pPr>
    </w:p>
    <w:p w:rsidR="00262CE6" w:rsidRDefault="00262CE6" w:rsidP="00262CE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3</w:t>
      </w:r>
      <w:r w:rsidRPr="000A0CE8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 «Природа  и человек</w:t>
      </w:r>
      <w:r w:rsidRPr="000A0CE8">
        <w:rPr>
          <w:rFonts w:ascii="Times New Roman" w:hAnsi="Times New Roman" w:cs="Times New Roman"/>
          <w:b/>
          <w:sz w:val="28"/>
          <w:szCs w:val="28"/>
        </w:rPr>
        <w:t>»</w:t>
      </w:r>
      <w:r w:rsidRPr="00F62496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- </w:t>
      </w:r>
      <w:r w:rsidRPr="000320FD">
        <w:rPr>
          <w:rFonts w:ascii="Times New Roman" w:hAnsi="Times New Roman" w:cs="Times New Roman"/>
          <w:sz w:val="28"/>
          <w:szCs w:val="28"/>
        </w:rPr>
        <w:t>распределение предметов и объектов, сделанных руками человека и созданных природой.</w:t>
      </w:r>
    </w:p>
    <w:p w:rsidR="00262CE6" w:rsidRDefault="00262CE6" w:rsidP="00262C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2CE6" w:rsidRPr="00262CE6" w:rsidRDefault="00262CE6" w:rsidP="00262CE6">
      <w:pPr>
        <w:tabs>
          <w:tab w:val="left" w:pos="6060"/>
        </w:tabs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71D5009" wp14:editId="3A945996">
            <wp:extent cx="5940425" cy="7087235"/>
            <wp:effectExtent l="0" t="0" r="3175" b="0"/>
            <wp:docPr id="2" name="Рисунок 1" descr="Рисун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8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62CE6" w:rsidRPr="00262C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2CE6"/>
    <w:rsid w:val="00262CE6"/>
    <w:rsid w:val="00A84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2C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62C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62C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2C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2C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62C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62C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2C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59</Words>
  <Characters>339</Characters>
  <Application>Microsoft Office Word</Application>
  <DocSecurity>0</DocSecurity>
  <Lines>2</Lines>
  <Paragraphs>1</Paragraphs>
  <ScaleCrop>false</ScaleCrop>
  <Company/>
  <LinksUpToDate>false</LinksUpToDate>
  <CharactersWithSpaces>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2025-12-01T07:40:00Z</dcterms:created>
  <dcterms:modified xsi:type="dcterms:W3CDTF">2025-12-01T07:43:00Z</dcterms:modified>
</cp:coreProperties>
</file>